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FCC" w:rsidRDefault="004E39E3">
      <w:pPr>
        <w:rPr>
          <w:rFonts w:ascii="Arial" w:hAnsi="Arial" w:cs="Arial"/>
        </w:rPr>
      </w:pPr>
      <w:r>
        <w:rPr>
          <w:rFonts w:ascii="Arial" w:hAnsi="Arial" w:cs="Arial"/>
        </w:rPr>
        <w:t>ITE – Interactive Test Engine</w:t>
      </w:r>
    </w:p>
    <w:p w:rsidR="004E39E3" w:rsidRDefault="004E39E3">
      <w:pPr>
        <w:rPr>
          <w:rFonts w:ascii="Arial" w:hAnsi="Arial" w:cs="Arial"/>
        </w:rPr>
      </w:pPr>
    </w:p>
    <w:p w:rsidR="004E39E3" w:rsidRDefault="004E39E3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LehrerInnen</w:t>
      </w:r>
      <w:proofErr w:type="spellEnd"/>
      <w:r>
        <w:rPr>
          <w:rFonts w:ascii="Arial" w:hAnsi="Arial" w:cs="Arial"/>
        </w:rPr>
        <w:t>-Menü:</w:t>
      </w:r>
    </w:p>
    <w:p w:rsidR="004E39E3" w:rsidRDefault="004E39E3">
      <w:pPr>
        <w:rPr>
          <w:rFonts w:ascii="Arial" w:hAnsi="Arial" w:cs="Arial"/>
        </w:rPr>
      </w:pPr>
      <w:r>
        <w:rPr>
          <w:noProof/>
          <w:lang w:eastAsia="de-AT"/>
        </w:rPr>
        <w:drawing>
          <wp:inline distT="0" distB="0" distL="0" distR="0" wp14:anchorId="2741BA48" wp14:editId="794CD813">
            <wp:extent cx="5760720" cy="3120441"/>
            <wp:effectExtent l="0" t="0" r="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9E3" w:rsidRDefault="004E39E3">
      <w:pPr>
        <w:rPr>
          <w:rFonts w:ascii="Arial" w:hAnsi="Arial" w:cs="Arial"/>
        </w:rPr>
      </w:pPr>
      <w:r>
        <w:rPr>
          <w:rFonts w:ascii="Arial" w:hAnsi="Arial" w:cs="Arial"/>
        </w:rPr>
        <w:t>L meldet sich zunächst an.</w:t>
      </w:r>
      <w:r w:rsidR="00285252">
        <w:rPr>
          <w:rFonts w:ascii="Arial" w:hAnsi="Arial" w:cs="Arial"/>
        </w:rPr>
        <w:t xml:space="preserve"> </w:t>
      </w:r>
    </w:p>
    <w:p w:rsidR="00AE5CB9" w:rsidRDefault="00AE5CB9">
      <w:pPr>
        <w:rPr>
          <w:rFonts w:ascii="Arial" w:hAnsi="Arial" w:cs="Arial"/>
        </w:rPr>
      </w:pPr>
      <w:r>
        <w:rPr>
          <w:noProof/>
          <w:lang w:eastAsia="de-AT"/>
        </w:rPr>
        <w:drawing>
          <wp:inline distT="0" distB="0" distL="0" distR="0" wp14:anchorId="01949991" wp14:editId="18067687">
            <wp:extent cx="5760720" cy="3120441"/>
            <wp:effectExtent l="0" t="0" r="0" b="381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CB9" w:rsidRDefault="00AE5CB9">
      <w:pPr>
        <w:rPr>
          <w:rFonts w:ascii="Arial" w:hAnsi="Arial" w:cs="Arial"/>
        </w:rPr>
      </w:pPr>
      <w:r>
        <w:rPr>
          <w:rFonts w:ascii="Arial" w:hAnsi="Arial" w:cs="Arial"/>
        </w:rPr>
        <w:t xml:space="preserve">L sieht eine Übersicht aller Tests. L kann </w:t>
      </w:r>
      <w:proofErr w:type="spellStart"/>
      <w:r>
        <w:rPr>
          <w:rFonts w:ascii="Arial" w:hAnsi="Arial" w:cs="Arial"/>
        </w:rPr>
        <w:t>SchülerInnen</w:t>
      </w:r>
      <w:proofErr w:type="spellEnd"/>
      <w:r>
        <w:rPr>
          <w:rFonts w:ascii="Arial" w:hAnsi="Arial" w:cs="Arial"/>
        </w:rPr>
        <w:t xml:space="preserve"> anlegen und Fachliche Stammdaten warten.</w:t>
      </w:r>
    </w:p>
    <w:p w:rsidR="00AE5CB9" w:rsidRDefault="00AE5CB9">
      <w:pPr>
        <w:rPr>
          <w:rFonts w:ascii="Arial" w:hAnsi="Arial" w:cs="Arial"/>
        </w:rPr>
      </w:pPr>
    </w:p>
    <w:p w:rsidR="00AE5CB9" w:rsidRDefault="00AE5CB9">
      <w:pPr>
        <w:rPr>
          <w:rFonts w:ascii="Arial" w:hAnsi="Arial" w:cs="Arial"/>
        </w:rPr>
      </w:pPr>
    </w:p>
    <w:p w:rsidR="00AE5CB9" w:rsidRDefault="00B136B4">
      <w:pPr>
        <w:rPr>
          <w:rFonts w:ascii="Arial" w:hAnsi="Arial" w:cs="Arial"/>
        </w:rPr>
      </w:pPr>
      <w:r>
        <w:rPr>
          <w:noProof/>
          <w:lang w:eastAsia="de-AT"/>
        </w:rPr>
        <w:lastRenderedPageBreak/>
        <w:drawing>
          <wp:inline distT="0" distB="0" distL="0" distR="0" wp14:anchorId="7955176E" wp14:editId="7ED2FDC2">
            <wp:extent cx="5760720" cy="3120441"/>
            <wp:effectExtent l="0" t="0" r="0" b="381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3F8" w:rsidRDefault="006773F8">
      <w:pPr>
        <w:rPr>
          <w:rFonts w:ascii="Arial" w:hAnsi="Arial" w:cs="Arial"/>
        </w:rPr>
      </w:pPr>
      <w:r>
        <w:rPr>
          <w:rFonts w:ascii="Arial" w:hAnsi="Arial" w:cs="Arial"/>
        </w:rPr>
        <w:t xml:space="preserve">Es können neue Klassen mit </w:t>
      </w:r>
      <w:proofErr w:type="spellStart"/>
      <w:r>
        <w:rPr>
          <w:rFonts w:ascii="Arial" w:hAnsi="Arial" w:cs="Arial"/>
        </w:rPr>
        <w:t>SchülerInnen</w:t>
      </w:r>
      <w:proofErr w:type="spellEnd"/>
      <w:r>
        <w:rPr>
          <w:rFonts w:ascii="Arial" w:hAnsi="Arial" w:cs="Arial"/>
        </w:rPr>
        <w:t xml:space="preserve"> angelegt oder gewartet werden.</w:t>
      </w:r>
    </w:p>
    <w:p w:rsidR="006773F8" w:rsidRDefault="00B136B4">
      <w:pPr>
        <w:rPr>
          <w:rFonts w:ascii="Arial" w:hAnsi="Arial" w:cs="Arial"/>
        </w:rPr>
      </w:pPr>
      <w:r>
        <w:rPr>
          <w:noProof/>
          <w:lang w:eastAsia="de-AT"/>
        </w:rPr>
        <w:drawing>
          <wp:inline distT="0" distB="0" distL="0" distR="0" wp14:anchorId="05D388B5" wp14:editId="4E2D4A8F">
            <wp:extent cx="5760720" cy="3120441"/>
            <wp:effectExtent l="0" t="0" r="0" b="381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Ebenso kann ein neues Fach mit neuen Testfragen angelegt werden.</w:t>
      </w:r>
    </w:p>
    <w:p w:rsidR="00B136B4" w:rsidRDefault="00B136B4">
      <w:pPr>
        <w:rPr>
          <w:rFonts w:ascii="Arial" w:hAnsi="Arial" w:cs="Arial"/>
        </w:rPr>
      </w:pPr>
    </w:p>
    <w:p w:rsidR="00B136B4" w:rsidRDefault="00B136B4">
      <w:pPr>
        <w:rPr>
          <w:rFonts w:ascii="Arial" w:hAnsi="Arial" w:cs="Arial"/>
        </w:rPr>
      </w:pPr>
    </w:p>
    <w:p w:rsidR="00B136B4" w:rsidRDefault="00B136B4">
      <w:pPr>
        <w:rPr>
          <w:rFonts w:ascii="Arial" w:hAnsi="Arial" w:cs="Arial"/>
        </w:rPr>
      </w:pPr>
    </w:p>
    <w:p w:rsidR="00B136B4" w:rsidRDefault="00B136B4">
      <w:pPr>
        <w:rPr>
          <w:rFonts w:ascii="Arial" w:hAnsi="Arial" w:cs="Arial"/>
        </w:rPr>
      </w:pPr>
    </w:p>
    <w:p w:rsidR="00B136B4" w:rsidRDefault="00B136B4">
      <w:pPr>
        <w:rPr>
          <w:rFonts w:ascii="Arial" w:hAnsi="Arial" w:cs="Arial"/>
        </w:rPr>
      </w:pPr>
    </w:p>
    <w:p w:rsidR="00B136B4" w:rsidRDefault="00B136B4">
      <w:pPr>
        <w:rPr>
          <w:rFonts w:ascii="Arial" w:hAnsi="Arial" w:cs="Arial"/>
        </w:rPr>
      </w:pPr>
    </w:p>
    <w:p w:rsidR="00B136B4" w:rsidRDefault="00B136B4">
      <w:pPr>
        <w:rPr>
          <w:rFonts w:ascii="Arial" w:hAnsi="Arial" w:cs="Arial"/>
        </w:rPr>
      </w:pPr>
    </w:p>
    <w:p w:rsidR="00B136B4" w:rsidRPr="00846B8C" w:rsidRDefault="00846B8C">
      <w:pPr>
        <w:rPr>
          <w:rFonts w:ascii="Arial" w:hAnsi="Arial" w:cs="Arial"/>
          <w:b/>
        </w:rPr>
      </w:pPr>
      <w:r w:rsidRPr="00846B8C">
        <w:rPr>
          <w:rFonts w:ascii="Arial" w:hAnsi="Arial" w:cs="Arial"/>
          <w:b/>
        </w:rPr>
        <w:t>Schülermenü:</w:t>
      </w:r>
    </w:p>
    <w:p w:rsidR="00846B8C" w:rsidRDefault="00846B8C">
      <w:pPr>
        <w:rPr>
          <w:rFonts w:ascii="Arial" w:hAnsi="Arial" w:cs="Arial"/>
        </w:rPr>
      </w:pPr>
    </w:p>
    <w:p w:rsidR="004E39E3" w:rsidRDefault="004E39E3">
      <w:pPr>
        <w:rPr>
          <w:rFonts w:ascii="Arial" w:hAnsi="Arial" w:cs="Arial"/>
        </w:rPr>
      </w:pPr>
    </w:p>
    <w:p w:rsidR="004E39E3" w:rsidRDefault="004E39E3">
      <w:r>
        <w:rPr>
          <w:noProof/>
          <w:lang w:eastAsia="de-AT"/>
        </w:rPr>
        <w:drawing>
          <wp:inline distT="0" distB="0" distL="0" distR="0" wp14:anchorId="48E34D3F" wp14:editId="77ABBCC9">
            <wp:extent cx="5760720" cy="3120441"/>
            <wp:effectExtent l="0" t="0" r="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9E3" w:rsidRDefault="004E39E3">
      <w:r>
        <w:t>Die S müssen sich zuerst anmelden.</w:t>
      </w:r>
    </w:p>
    <w:p w:rsidR="00846B8C" w:rsidRDefault="00846B8C">
      <w:r>
        <w:rPr>
          <w:noProof/>
          <w:lang w:eastAsia="de-AT"/>
        </w:rPr>
        <w:drawing>
          <wp:inline distT="0" distB="0" distL="0" distR="0" wp14:anchorId="7B33FC9A" wp14:editId="0A238EAE">
            <wp:extent cx="5760720" cy="3120441"/>
            <wp:effectExtent l="0" t="0" r="0" b="381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B8C" w:rsidRDefault="00846B8C">
      <w:r>
        <w:t>Dann sehen die S eine Liste der für ihre Klasse verfügbaren Unterrichtsfächer.</w:t>
      </w:r>
      <w:r w:rsidR="000715F9">
        <w:t xml:space="preserve"> Sie haben die Möglichkeit, alle Fragen zu üben oder einen Mustertest mit 25 Fragen (das Programm wählt nach dem Zufallsprinzip aus) auszuführen.</w:t>
      </w:r>
    </w:p>
    <w:p w:rsidR="000715F9" w:rsidRDefault="000715F9"/>
    <w:p w:rsidR="000715F9" w:rsidRDefault="000715F9"/>
    <w:p w:rsidR="000715F9" w:rsidRDefault="00FA4E04">
      <w:r>
        <w:rPr>
          <w:noProof/>
          <w:lang w:eastAsia="de-AT"/>
        </w:rPr>
        <w:drawing>
          <wp:inline distT="0" distB="0" distL="0" distR="0" wp14:anchorId="2BDA7AAB" wp14:editId="0057560D">
            <wp:extent cx="5760720" cy="3120441"/>
            <wp:effectExtent l="0" t="0" r="0" b="381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E04" w:rsidRDefault="00FA4E04">
      <w:r>
        <w:t>Die S haben beim Üben die Möglichkeit, sich die Antworten anzeigen zu lassen.</w:t>
      </w:r>
    </w:p>
    <w:p w:rsidR="00FA4E04" w:rsidRDefault="006649B0">
      <w:r>
        <w:rPr>
          <w:noProof/>
          <w:lang w:eastAsia="de-AT"/>
        </w:rPr>
        <w:drawing>
          <wp:inline distT="0" distB="0" distL="0" distR="0" wp14:anchorId="779FE236" wp14:editId="028DE3C2">
            <wp:extent cx="5760720" cy="3120441"/>
            <wp:effectExtent l="0" t="0" r="0" b="381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9B0" w:rsidRDefault="006649B0">
      <w:r>
        <w:t>Wenn die S fertig sind, beenden sie den Test und geben quasi ab. Danach können sie sich ihr Ergebnis ausdrucken.</w:t>
      </w:r>
      <w:bookmarkStart w:id="0" w:name="_GoBack"/>
      <w:bookmarkEnd w:id="0"/>
    </w:p>
    <w:p w:rsidR="00146946" w:rsidRDefault="00146946"/>
    <w:p w:rsidR="00146946" w:rsidRDefault="00146946"/>
    <w:p w:rsidR="00146946" w:rsidRDefault="00146946"/>
    <w:p w:rsidR="00846B8C" w:rsidRDefault="00846B8C"/>
    <w:sectPr w:rsidR="00846B8C">
      <w:headerReference w:type="default" r:id="rId15"/>
      <w:footerReference w:type="defaul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39E3" w:rsidRDefault="004E39E3" w:rsidP="004E39E3">
      <w:pPr>
        <w:spacing w:after="0" w:line="240" w:lineRule="auto"/>
      </w:pPr>
      <w:r>
        <w:separator/>
      </w:r>
    </w:p>
  </w:endnote>
  <w:endnote w:type="continuationSeparator" w:id="0">
    <w:p w:rsidR="004E39E3" w:rsidRDefault="004E39E3" w:rsidP="004E39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02B" w:rsidRPr="0034102B" w:rsidRDefault="0034102B">
    <w:pPr>
      <w:pStyle w:val="Fuzeile"/>
      <w:rPr>
        <w:sz w:val="16"/>
        <w:szCs w:val="16"/>
      </w:rPr>
    </w:pPr>
    <w:r>
      <w:rPr>
        <w:sz w:val="16"/>
        <w:szCs w:val="16"/>
      </w:rPr>
      <w:t xml:space="preserve">Michaela </w:t>
    </w:r>
    <w:proofErr w:type="spellStart"/>
    <w:r>
      <w:rPr>
        <w:sz w:val="16"/>
        <w:szCs w:val="16"/>
      </w:rPr>
      <w:t>Tscherne</w:t>
    </w:r>
    <w:proofErr w:type="spellEnd"/>
    <w:r>
      <w:rPr>
        <w:sz w:val="16"/>
        <w:szCs w:val="16"/>
      </w:rPr>
      <w:t xml:space="preserve"> © </w:t>
    </w:r>
  </w:p>
  <w:p w:rsidR="0034102B" w:rsidRDefault="0034102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39E3" w:rsidRDefault="004E39E3" w:rsidP="004E39E3">
      <w:pPr>
        <w:spacing w:after="0" w:line="240" w:lineRule="auto"/>
      </w:pPr>
      <w:r>
        <w:separator/>
      </w:r>
    </w:p>
  </w:footnote>
  <w:footnote w:type="continuationSeparator" w:id="0">
    <w:p w:rsidR="004E39E3" w:rsidRDefault="004E39E3" w:rsidP="004E39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33085540"/>
      <w:docPartObj>
        <w:docPartGallery w:val="Page Numbers (Margins)"/>
        <w:docPartUnique/>
      </w:docPartObj>
    </w:sdtPr>
    <w:sdtContent>
      <w:p w:rsidR="004E39E3" w:rsidRDefault="004E39E3">
        <w:pPr>
          <w:pStyle w:val="Kopfzeil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editId="70F99A90">
                  <wp:simplePos x="0" y="0"/>
                  <wp:positionH relativeFrom="lef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558" name="Rechteck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-568422325"/>
                              </w:sdtPr>
                              <w:sdt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id w:val="-191999500"/>
                                  </w:sdtPr>
                                  <w:sdtContent>
                                    <w:p w:rsidR="004E39E3" w:rsidRDefault="004E39E3">
                                      <w:pP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8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</w:rPr>
                                        <w:fldChar w:fldCharType="begin"/>
                                      </w:r>
                                      <w:r>
                                        <w:instrText>PAGE   \* MERGEFORMAT</w:instrText>
                                      </w:r>
                                      <w:r>
                                        <w:rPr>
                                          <w:rFonts w:eastAsiaTheme="minorEastAsia"/>
                                        </w:rPr>
                                        <w:fldChar w:fldCharType="separate"/>
                                      </w:r>
                                      <w:r w:rsidR="0034102B" w:rsidRPr="0034102B">
                                        <w:rPr>
                                          <w:rFonts w:asciiTheme="majorHAnsi" w:eastAsiaTheme="majorEastAsia" w:hAnsiTheme="majorHAnsi" w:cstheme="majorBidi"/>
                                          <w:noProof/>
                                          <w:sz w:val="48"/>
                                          <w:szCs w:val="48"/>
                                          <w:lang w:val="de-DE"/>
                                        </w:rPr>
                                        <w:t>4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8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hteck 9" o:spid="_x0000_s1026" style="position:absolute;margin-left:0;margin-top:0;width:60pt;height:70.5pt;z-index:251659264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-568422325"/>
                        </w:sdtPr>
                        <w:sdt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id w:val="-191999500"/>
                            </w:sdtPr>
                            <w:sdtContent>
                              <w:p w:rsidR="004E39E3" w:rsidRDefault="004E39E3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</w:rPr>
                                  <w:fldChar w:fldCharType="begin"/>
                                </w:r>
                                <w:r>
                                  <w:instrText>PAGE   \* MERGEFORMAT</w:instrText>
                                </w:r>
                                <w:r>
                                  <w:rPr>
                                    <w:rFonts w:eastAsiaTheme="minorEastAsia"/>
                                  </w:rPr>
                                  <w:fldChar w:fldCharType="separate"/>
                                </w:r>
                                <w:r w:rsidR="0034102B" w:rsidRPr="0034102B"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sz w:val="48"/>
                                    <w:szCs w:val="48"/>
                                    <w:lang w:val="de-DE"/>
                                  </w:rPr>
                                  <w:t>4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8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DF2"/>
    <w:rsid w:val="000715F9"/>
    <w:rsid w:val="00146946"/>
    <w:rsid w:val="00285252"/>
    <w:rsid w:val="00307DF2"/>
    <w:rsid w:val="0034102B"/>
    <w:rsid w:val="003B0FCC"/>
    <w:rsid w:val="004E39E3"/>
    <w:rsid w:val="006649B0"/>
    <w:rsid w:val="006773F8"/>
    <w:rsid w:val="00846B8C"/>
    <w:rsid w:val="00AE5CB9"/>
    <w:rsid w:val="00B136B4"/>
    <w:rsid w:val="00FA4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E3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E39E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4E39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E39E3"/>
  </w:style>
  <w:style w:type="paragraph" w:styleId="Fuzeile">
    <w:name w:val="footer"/>
    <w:basedOn w:val="Standard"/>
    <w:link w:val="FuzeileZchn"/>
    <w:uiPriority w:val="99"/>
    <w:unhideWhenUsed/>
    <w:rsid w:val="004E39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E39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E3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E39E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4E39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E39E3"/>
  </w:style>
  <w:style w:type="paragraph" w:styleId="Fuzeile">
    <w:name w:val="footer"/>
    <w:basedOn w:val="Standard"/>
    <w:link w:val="FuzeileZchn"/>
    <w:uiPriority w:val="99"/>
    <w:unhideWhenUsed/>
    <w:rsid w:val="004E39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E39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839"/>
    <w:rsid w:val="006C7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466C4A60FAF14B9ABEA7F2461A24DA43">
    <w:name w:val="466C4A60FAF14B9ABEA7F2461A24DA43"/>
    <w:rsid w:val="006C783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466C4A60FAF14B9ABEA7F2461A24DA43">
    <w:name w:val="466C4A60FAF14B9ABEA7F2461A24DA43"/>
    <w:rsid w:val="006C783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110</Words>
  <Characters>695</Characters>
  <Application>Microsoft Office Word</Application>
  <DocSecurity>0</DocSecurity>
  <Lines>5</Lines>
  <Paragraphs>1</Paragraphs>
  <ScaleCrop>false</ScaleCrop>
  <Company>LBS Theresienfeld</Company>
  <LinksUpToDate>false</LinksUpToDate>
  <CharactersWithSpaces>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Innova 2</dc:creator>
  <cp:keywords/>
  <dc:description/>
  <cp:lastModifiedBy>Innova 2</cp:lastModifiedBy>
  <cp:revision>12</cp:revision>
  <dcterms:created xsi:type="dcterms:W3CDTF">2014-11-03T12:49:00Z</dcterms:created>
  <dcterms:modified xsi:type="dcterms:W3CDTF">2014-11-03T12:59:00Z</dcterms:modified>
</cp:coreProperties>
</file>