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366" w:rsidRPr="00295D92" w:rsidRDefault="008C1366" w:rsidP="00295D92">
      <w:pPr>
        <w:jc w:val="both"/>
        <w:rPr>
          <w:rFonts w:ascii="Arial" w:hAnsi="Arial" w:cs="Arial"/>
          <w:b/>
        </w:rPr>
      </w:pPr>
      <w:r w:rsidRPr="00295D92">
        <w:rPr>
          <w:rFonts w:ascii="Arial" w:hAnsi="Arial" w:cs="Arial"/>
          <w:b/>
        </w:rPr>
        <w:t xml:space="preserve">Reflexion </w:t>
      </w:r>
      <w:r w:rsidR="0070433A" w:rsidRPr="00295D92">
        <w:rPr>
          <w:rFonts w:ascii="Arial" w:hAnsi="Arial" w:cs="Arial"/>
          <w:b/>
        </w:rPr>
        <w:t>Projekt „BLoG – Blogging &amp; Learning“</w:t>
      </w:r>
    </w:p>
    <w:p w:rsidR="008C1366" w:rsidRPr="00295D92" w:rsidRDefault="008C1366" w:rsidP="00295D92">
      <w:pPr>
        <w:jc w:val="both"/>
        <w:rPr>
          <w:rFonts w:ascii="Arial" w:hAnsi="Arial" w:cs="Arial"/>
        </w:rPr>
      </w:pPr>
    </w:p>
    <w:p w:rsidR="000A4CF4" w:rsidRPr="00295D92" w:rsidRDefault="00854B0F" w:rsidP="00295D92">
      <w:pPr>
        <w:jc w:val="both"/>
        <w:rPr>
          <w:rFonts w:ascii="Arial" w:hAnsi="Arial" w:cs="Arial"/>
        </w:rPr>
      </w:pPr>
      <w:r w:rsidRPr="00295D92">
        <w:rPr>
          <w:rFonts w:ascii="Arial" w:hAnsi="Arial" w:cs="Arial"/>
        </w:rPr>
        <w:t xml:space="preserve">Es handelt sich hierbei um ein </w:t>
      </w:r>
      <w:r w:rsidR="0070433A" w:rsidRPr="00295D92">
        <w:rPr>
          <w:rFonts w:ascii="Arial" w:hAnsi="Arial" w:cs="Arial"/>
        </w:rPr>
        <w:t>fächerübergreifendes Projekt</w:t>
      </w:r>
      <w:r w:rsidR="00B742E0">
        <w:rPr>
          <w:rFonts w:ascii="Arial" w:hAnsi="Arial" w:cs="Arial"/>
        </w:rPr>
        <w:t xml:space="preserve"> a</w:t>
      </w:r>
      <w:r w:rsidRPr="00295D92">
        <w:rPr>
          <w:rFonts w:ascii="Arial" w:hAnsi="Arial" w:cs="Arial"/>
        </w:rPr>
        <w:t>n der L</w:t>
      </w:r>
      <w:r w:rsidR="000A4CF4" w:rsidRPr="00295D92">
        <w:rPr>
          <w:rFonts w:ascii="Arial" w:hAnsi="Arial" w:cs="Arial"/>
        </w:rPr>
        <w:t xml:space="preserve">andesberufsschule Theresienfeld, das auch das soziale Lernen als Grundlage für das handlungsorientierte Lernen </w:t>
      </w:r>
      <w:r w:rsidR="0099609F" w:rsidRPr="00295D92">
        <w:rPr>
          <w:rFonts w:ascii="Arial" w:hAnsi="Arial" w:cs="Arial"/>
        </w:rPr>
        <w:t xml:space="preserve"> begünstigt</w:t>
      </w:r>
      <w:r w:rsidR="000A4CF4" w:rsidRPr="00295D92">
        <w:rPr>
          <w:rFonts w:ascii="Arial" w:hAnsi="Arial" w:cs="Arial"/>
        </w:rPr>
        <w:t xml:space="preserve">. Die Jugendlichen </w:t>
      </w:r>
      <w:r w:rsidR="0070433A" w:rsidRPr="00295D92">
        <w:rPr>
          <w:rFonts w:ascii="Arial" w:hAnsi="Arial" w:cs="Arial"/>
        </w:rPr>
        <w:t xml:space="preserve">beobachteten über einen längeren Zeitraum </w:t>
      </w:r>
      <w:r w:rsidR="000A4CF4" w:rsidRPr="00295D92">
        <w:rPr>
          <w:rFonts w:ascii="Arial" w:hAnsi="Arial" w:cs="Arial"/>
        </w:rPr>
        <w:t xml:space="preserve"> gesellschaftlich relevante Themen</w:t>
      </w:r>
      <w:r w:rsidR="007B4AB3" w:rsidRPr="00295D92">
        <w:rPr>
          <w:rFonts w:ascii="Arial" w:hAnsi="Arial" w:cs="Arial"/>
        </w:rPr>
        <w:t xml:space="preserve"> aus Politik und Wirtschaft</w:t>
      </w:r>
      <w:r w:rsidR="000A4CF4" w:rsidRPr="00295D92">
        <w:rPr>
          <w:rFonts w:ascii="Arial" w:hAnsi="Arial" w:cs="Arial"/>
        </w:rPr>
        <w:t xml:space="preserve">, wodurch ihre </w:t>
      </w:r>
      <w:r w:rsidR="0070433A" w:rsidRPr="00295D92">
        <w:rPr>
          <w:rFonts w:ascii="Arial" w:hAnsi="Arial" w:cs="Arial"/>
        </w:rPr>
        <w:t xml:space="preserve">politische Handlungskompetenz </w:t>
      </w:r>
      <w:r w:rsidR="000A4CF4" w:rsidRPr="00295D92">
        <w:rPr>
          <w:rFonts w:ascii="Arial" w:hAnsi="Arial" w:cs="Arial"/>
        </w:rPr>
        <w:t xml:space="preserve">gefördert werden </w:t>
      </w:r>
      <w:r w:rsidR="0070433A" w:rsidRPr="00295D92">
        <w:rPr>
          <w:rFonts w:ascii="Arial" w:hAnsi="Arial" w:cs="Arial"/>
        </w:rPr>
        <w:t>konnte.</w:t>
      </w:r>
    </w:p>
    <w:p w:rsidR="007B4AB3" w:rsidRDefault="00854B0F" w:rsidP="00295D92">
      <w:pPr>
        <w:jc w:val="both"/>
        <w:rPr>
          <w:rFonts w:ascii="Arial" w:hAnsi="Arial" w:cs="Arial"/>
        </w:rPr>
      </w:pPr>
      <w:r w:rsidRPr="00295D92">
        <w:rPr>
          <w:rFonts w:ascii="Arial" w:hAnsi="Arial" w:cs="Arial"/>
        </w:rPr>
        <w:t xml:space="preserve">Ich unterrichte meine SchülerInnen lehrgangsmäßig, d.h. im konkreten Fall die </w:t>
      </w:r>
      <w:r w:rsidR="0070433A" w:rsidRPr="00295D92">
        <w:rPr>
          <w:rFonts w:ascii="Arial" w:hAnsi="Arial" w:cs="Arial"/>
        </w:rPr>
        <w:t>1. Klasse Großhandel</w:t>
      </w:r>
      <w:r w:rsidR="00EB03DA" w:rsidRPr="00295D92">
        <w:rPr>
          <w:rFonts w:ascii="Arial" w:hAnsi="Arial" w:cs="Arial"/>
        </w:rPr>
        <w:t xml:space="preserve">, </w:t>
      </w:r>
      <w:r w:rsidRPr="00295D92">
        <w:rPr>
          <w:rFonts w:ascii="Arial" w:hAnsi="Arial" w:cs="Arial"/>
        </w:rPr>
        <w:t xml:space="preserve"> </w:t>
      </w:r>
      <w:r w:rsidR="00DB5397" w:rsidRPr="00295D92">
        <w:rPr>
          <w:rFonts w:ascii="Arial" w:hAnsi="Arial" w:cs="Arial"/>
        </w:rPr>
        <w:t xml:space="preserve">nur </w:t>
      </w:r>
      <w:r w:rsidRPr="00295D92">
        <w:rPr>
          <w:rFonts w:ascii="Arial" w:hAnsi="Arial" w:cs="Arial"/>
        </w:rPr>
        <w:t xml:space="preserve">10 Wochen lang. Umso erfreulicher ist das Ergebnis dieses Projektes, das mich selbst überrascht hat. Ich habe im vorigen Schuljahr </w:t>
      </w:r>
      <w:r w:rsidR="007B4AB3" w:rsidRPr="00295D92">
        <w:rPr>
          <w:rFonts w:ascii="Arial" w:hAnsi="Arial" w:cs="Arial"/>
        </w:rPr>
        <w:t xml:space="preserve">in einigen ersten Klassen </w:t>
      </w:r>
      <w:r w:rsidRPr="00295D92">
        <w:rPr>
          <w:rFonts w:ascii="Arial" w:hAnsi="Arial" w:cs="Arial"/>
        </w:rPr>
        <w:t xml:space="preserve">eine Umfrage durchgeführt, um das </w:t>
      </w:r>
      <w:r w:rsidR="0070433A" w:rsidRPr="00295D92">
        <w:rPr>
          <w:rFonts w:ascii="Arial" w:hAnsi="Arial" w:cs="Arial"/>
        </w:rPr>
        <w:t>Interesse</w:t>
      </w:r>
      <w:r w:rsidRPr="00295D92">
        <w:rPr>
          <w:rFonts w:ascii="Arial" w:hAnsi="Arial" w:cs="Arial"/>
        </w:rPr>
        <w:t xml:space="preserve"> der Lehrlinge </w:t>
      </w:r>
      <w:r w:rsidR="0070433A" w:rsidRPr="00295D92">
        <w:rPr>
          <w:rFonts w:ascii="Arial" w:hAnsi="Arial" w:cs="Arial"/>
        </w:rPr>
        <w:t xml:space="preserve">an Politik </w:t>
      </w:r>
      <w:r w:rsidRPr="00295D92">
        <w:rPr>
          <w:rFonts w:ascii="Arial" w:hAnsi="Arial" w:cs="Arial"/>
        </w:rPr>
        <w:t>zu untersuchen. D</w:t>
      </w:r>
      <w:r w:rsidR="00214DC7">
        <w:rPr>
          <w:rFonts w:ascii="Arial" w:hAnsi="Arial" w:cs="Arial"/>
        </w:rPr>
        <w:t>ies</w:t>
      </w:r>
      <w:r w:rsidRPr="00295D92">
        <w:rPr>
          <w:rFonts w:ascii="Arial" w:hAnsi="Arial" w:cs="Arial"/>
        </w:rPr>
        <w:t xml:space="preserve"> hat gezeigt, dass </w:t>
      </w:r>
      <w:r w:rsidR="0070433A" w:rsidRPr="00295D92">
        <w:rPr>
          <w:rFonts w:ascii="Arial" w:hAnsi="Arial" w:cs="Arial"/>
        </w:rPr>
        <w:t xml:space="preserve">Politik und Wirtschaft </w:t>
      </w:r>
      <w:r w:rsidRPr="00295D92">
        <w:rPr>
          <w:rFonts w:ascii="Arial" w:hAnsi="Arial" w:cs="Arial"/>
        </w:rPr>
        <w:t xml:space="preserve">einen sehr geringen Stellenwert </w:t>
      </w:r>
      <w:r w:rsidR="00DB5397" w:rsidRPr="00295D92">
        <w:rPr>
          <w:rFonts w:ascii="Arial" w:hAnsi="Arial" w:cs="Arial"/>
        </w:rPr>
        <w:t>bei den</w:t>
      </w:r>
      <w:r w:rsidR="00494B4C">
        <w:rPr>
          <w:rFonts w:ascii="Arial" w:hAnsi="Arial" w:cs="Arial"/>
        </w:rPr>
        <w:t xml:space="preserve"> BerufsschülerInnen haben</w:t>
      </w:r>
      <w:r w:rsidR="0070433A" w:rsidRPr="00295D92">
        <w:rPr>
          <w:rFonts w:ascii="Arial" w:hAnsi="Arial" w:cs="Arial"/>
        </w:rPr>
        <w:t xml:space="preserve"> und die Bereitschaft, an politischen Prozessen teilzunehmen </w:t>
      </w:r>
      <w:r w:rsidR="00DB5397" w:rsidRPr="00295D92">
        <w:rPr>
          <w:rFonts w:ascii="Arial" w:hAnsi="Arial" w:cs="Arial"/>
        </w:rPr>
        <w:t xml:space="preserve">stark </w:t>
      </w:r>
      <w:r w:rsidR="00211230" w:rsidRPr="00295D92">
        <w:rPr>
          <w:rFonts w:ascii="Arial" w:hAnsi="Arial" w:cs="Arial"/>
        </w:rPr>
        <w:t>abhängig vom sozialen Status ist</w:t>
      </w:r>
      <w:r w:rsidRPr="00295D92">
        <w:rPr>
          <w:rFonts w:ascii="Arial" w:hAnsi="Arial" w:cs="Arial"/>
        </w:rPr>
        <w:t xml:space="preserve">.  Ich habe mich daraufhin entschlossen, </w:t>
      </w:r>
      <w:r w:rsidR="0070433A" w:rsidRPr="00295D92">
        <w:rPr>
          <w:rFonts w:ascii="Arial" w:hAnsi="Arial" w:cs="Arial"/>
        </w:rPr>
        <w:t>im Zuge des kompetenzorientierten Unterrichtes ein Projekt ins Leben zu rufen, das die Jugendlichen dazu a</w:t>
      </w:r>
      <w:r w:rsidR="007B4AB3" w:rsidRPr="00295D92">
        <w:rPr>
          <w:rFonts w:ascii="Arial" w:hAnsi="Arial" w:cs="Arial"/>
        </w:rPr>
        <w:t>nregen soll</w:t>
      </w:r>
      <w:r w:rsidR="0070433A" w:rsidRPr="00295D92">
        <w:rPr>
          <w:rFonts w:ascii="Arial" w:hAnsi="Arial" w:cs="Arial"/>
        </w:rPr>
        <w:t xml:space="preserve">, das politische und wirtschaftliche Leben in Österreich </w:t>
      </w:r>
      <w:r w:rsidR="009B6C47">
        <w:rPr>
          <w:rFonts w:ascii="Arial" w:hAnsi="Arial" w:cs="Arial"/>
        </w:rPr>
        <w:t xml:space="preserve">bzw. in der EU </w:t>
      </w:r>
      <w:r w:rsidR="0070433A" w:rsidRPr="00295D92">
        <w:rPr>
          <w:rFonts w:ascii="Arial" w:hAnsi="Arial" w:cs="Arial"/>
        </w:rPr>
        <w:t>über einen längeren Zeitraum kritisch</w:t>
      </w:r>
      <w:r w:rsidR="007B4AB3" w:rsidRPr="00295D92">
        <w:rPr>
          <w:rFonts w:ascii="Arial" w:hAnsi="Arial" w:cs="Arial"/>
        </w:rPr>
        <w:t xml:space="preserve"> und aufmerksam</w:t>
      </w:r>
      <w:r w:rsidR="0070433A" w:rsidRPr="00295D92">
        <w:rPr>
          <w:rFonts w:ascii="Arial" w:hAnsi="Arial" w:cs="Arial"/>
        </w:rPr>
        <w:t xml:space="preserve"> zu verfolgen</w:t>
      </w:r>
      <w:r w:rsidRPr="00295D92">
        <w:rPr>
          <w:rFonts w:ascii="Arial" w:hAnsi="Arial" w:cs="Arial"/>
        </w:rPr>
        <w:t xml:space="preserve">. </w:t>
      </w:r>
      <w:r w:rsidR="00AE4146">
        <w:rPr>
          <w:rFonts w:ascii="Arial" w:hAnsi="Arial" w:cs="Arial"/>
        </w:rPr>
        <w:t xml:space="preserve">Durch den Einsatz digitaler Medien sollte eine Lernumgebung geschaffen werden, die </w:t>
      </w:r>
      <w:r w:rsidR="00AD5A46">
        <w:rPr>
          <w:rFonts w:ascii="Arial" w:hAnsi="Arial" w:cs="Arial"/>
        </w:rPr>
        <w:t>Inter</w:t>
      </w:r>
      <w:r w:rsidR="009B6C47">
        <w:rPr>
          <w:rFonts w:ascii="Arial" w:hAnsi="Arial" w:cs="Arial"/>
        </w:rPr>
        <w:t>esse fördert, Identifikation er</w:t>
      </w:r>
      <w:r w:rsidR="00AD5A46">
        <w:rPr>
          <w:rFonts w:ascii="Arial" w:hAnsi="Arial" w:cs="Arial"/>
        </w:rPr>
        <w:t>möglicht und die Projektzielerreichung unterstützt.</w:t>
      </w:r>
    </w:p>
    <w:p w:rsidR="00AD6392" w:rsidRPr="00295D92" w:rsidRDefault="00AD6392" w:rsidP="00295D92">
      <w:pPr>
        <w:jc w:val="both"/>
        <w:rPr>
          <w:rFonts w:ascii="Arial" w:hAnsi="Arial" w:cs="Arial"/>
        </w:rPr>
      </w:pPr>
      <w:r w:rsidRPr="00295D92">
        <w:rPr>
          <w:rFonts w:ascii="Arial" w:hAnsi="Arial" w:cs="Arial"/>
        </w:rPr>
        <w:t xml:space="preserve">Im Vorfeld der Projektphase begab ich mich auf die Suche nach Themen, </w:t>
      </w:r>
      <w:r w:rsidR="00C91382" w:rsidRPr="00C91382">
        <w:rPr>
          <w:rFonts w:ascii="Arial" w:hAnsi="Arial" w:cs="Arial"/>
        </w:rPr>
        <w:t>die über einen längeren Zeitraum regelmäßig und in unterschiedlichsten Medien (Tageszeitungen, regionale Zeitungen, Magazine</w:t>
      </w:r>
      <w:r w:rsidR="006A2F87">
        <w:rPr>
          <w:rFonts w:ascii="Arial" w:hAnsi="Arial" w:cs="Arial"/>
        </w:rPr>
        <w:t>,…</w:t>
      </w:r>
      <w:r w:rsidR="00C91382" w:rsidRPr="00C91382">
        <w:rPr>
          <w:rFonts w:ascii="Arial" w:hAnsi="Arial" w:cs="Arial"/>
        </w:rPr>
        <w:t>) behandelt wurden.</w:t>
      </w:r>
      <w:r w:rsidR="00C91382">
        <w:rPr>
          <w:rFonts w:ascii="Arial" w:hAnsi="Arial" w:cs="Arial"/>
        </w:rPr>
        <w:t xml:space="preserve"> </w:t>
      </w:r>
      <w:r w:rsidRPr="00295D92">
        <w:rPr>
          <w:rFonts w:ascii="Arial" w:hAnsi="Arial" w:cs="Arial"/>
        </w:rPr>
        <w:t xml:space="preserve">Diese Themen stellte ich dann den Schülerinnen und Schülern in einer Liste zusammen und </w:t>
      </w:r>
      <w:r w:rsidR="007B4AB3" w:rsidRPr="00295D92">
        <w:rPr>
          <w:rFonts w:ascii="Arial" w:hAnsi="Arial" w:cs="Arial"/>
        </w:rPr>
        <w:t xml:space="preserve">gab </w:t>
      </w:r>
      <w:r w:rsidR="00176B32">
        <w:rPr>
          <w:rFonts w:ascii="Arial" w:hAnsi="Arial" w:cs="Arial"/>
        </w:rPr>
        <w:t>jedem Jugendlichen/jeder Jugendlichen</w:t>
      </w:r>
      <w:r w:rsidRPr="00295D92">
        <w:rPr>
          <w:rFonts w:ascii="Arial" w:hAnsi="Arial" w:cs="Arial"/>
        </w:rPr>
        <w:t xml:space="preserve"> einen „Einstiegsartikel“ </w:t>
      </w:r>
      <w:r w:rsidR="007B4AB3" w:rsidRPr="00295D92">
        <w:rPr>
          <w:rFonts w:ascii="Arial" w:hAnsi="Arial" w:cs="Arial"/>
        </w:rPr>
        <w:t>als Beispiel</w:t>
      </w:r>
      <w:r w:rsidRPr="00295D92">
        <w:rPr>
          <w:rFonts w:ascii="Arial" w:hAnsi="Arial" w:cs="Arial"/>
        </w:rPr>
        <w:t>. Die Lernenden ko</w:t>
      </w:r>
      <w:r w:rsidR="00214DC7">
        <w:rPr>
          <w:rFonts w:ascii="Arial" w:hAnsi="Arial" w:cs="Arial"/>
        </w:rPr>
        <w:t>nnten aus de</w:t>
      </w:r>
      <w:r w:rsidRPr="00295D92">
        <w:rPr>
          <w:rFonts w:ascii="Arial" w:hAnsi="Arial" w:cs="Arial"/>
        </w:rPr>
        <w:t xml:space="preserve">m Themenpool </w:t>
      </w:r>
      <w:r w:rsidR="00494B4C">
        <w:rPr>
          <w:rFonts w:ascii="Arial" w:hAnsi="Arial" w:cs="Arial"/>
        </w:rPr>
        <w:t xml:space="preserve">ein Thema frei </w:t>
      </w:r>
      <w:r w:rsidRPr="00295D92">
        <w:rPr>
          <w:rFonts w:ascii="Arial" w:hAnsi="Arial" w:cs="Arial"/>
        </w:rPr>
        <w:t xml:space="preserve"> wählen und beobachteten und dokumentierten über den Lehrgangszeitraum die Entwicklung rund um die betreffende Thematik. </w:t>
      </w:r>
      <w:r w:rsidR="00E6704B" w:rsidRPr="00295D92">
        <w:rPr>
          <w:rFonts w:ascii="Arial" w:hAnsi="Arial" w:cs="Arial"/>
        </w:rPr>
        <w:t xml:space="preserve">Ich </w:t>
      </w:r>
      <w:r w:rsidR="00F82C8D" w:rsidRPr="00295D92">
        <w:rPr>
          <w:rFonts w:ascii="Arial" w:hAnsi="Arial" w:cs="Arial"/>
        </w:rPr>
        <w:t>habe die Schülerinnen und Schüler täglich mit unterschiedlichen Tageszeitungen</w:t>
      </w:r>
      <w:r w:rsidR="006A2F87">
        <w:rPr>
          <w:rFonts w:ascii="Arial" w:hAnsi="Arial" w:cs="Arial"/>
        </w:rPr>
        <w:t xml:space="preserve"> und regionalen Zeitungen</w:t>
      </w:r>
      <w:r w:rsidR="00F82C8D" w:rsidRPr="00295D92">
        <w:rPr>
          <w:rFonts w:ascii="Arial" w:hAnsi="Arial" w:cs="Arial"/>
        </w:rPr>
        <w:t xml:space="preserve"> versorgt und konnte in den Freiarbeitszeiten beobachten, dass sie regelmäßig und aufmerksam die Zeitungen nach </w:t>
      </w:r>
      <w:r w:rsidR="007818FD">
        <w:rPr>
          <w:rFonts w:ascii="Arial" w:hAnsi="Arial" w:cs="Arial"/>
        </w:rPr>
        <w:t>„</w:t>
      </w:r>
      <w:r w:rsidR="00F82C8D" w:rsidRPr="00295D92">
        <w:rPr>
          <w:rFonts w:ascii="Arial" w:hAnsi="Arial" w:cs="Arial"/>
        </w:rPr>
        <w:t>ihrem</w:t>
      </w:r>
      <w:r w:rsidR="007818FD">
        <w:rPr>
          <w:rFonts w:ascii="Arial" w:hAnsi="Arial" w:cs="Arial"/>
        </w:rPr>
        <w:t>“</w:t>
      </w:r>
      <w:r w:rsidR="00F82C8D" w:rsidRPr="00295D92">
        <w:rPr>
          <w:rFonts w:ascii="Arial" w:hAnsi="Arial" w:cs="Arial"/>
        </w:rPr>
        <w:t xml:space="preserve"> Thema untersuchten. </w:t>
      </w:r>
      <w:r w:rsidR="002F7EE9">
        <w:rPr>
          <w:rFonts w:ascii="Arial" w:hAnsi="Arial" w:cs="Arial"/>
        </w:rPr>
        <w:t xml:space="preserve">Die eigens für das Projekt adaptierte Blogging-Plattform wurde zu Projektbeginn erklärt und ein Demo-Blog-Eintrag erstellt. </w:t>
      </w:r>
      <w:r w:rsidR="002F116A" w:rsidRPr="00295D92">
        <w:rPr>
          <w:rFonts w:ascii="Arial" w:hAnsi="Arial" w:cs="Arial"/>
        </w:rPr>
        <w:t xml:space="preserve">Die Blog-Einträge erfolgten in der zu Projektbeginn vereinbarten Regelmäßigkeit und auch die Kommentare zu den Blogeinträgen zeigten, dass die </w:t>
      </w:r>
      <w:r w:rsidR="003B4247" w:rsidRPr="00295D92">
        <w:rPr>
          <w:rFonts w:ascii="Arial" w:hAnsi="Arial" w:cs="Arial"/>
        </w:rPr>
        <w:t>Auseinandersetzung mit Themen aus Politik und Wirtschaft mit zunehmender Dauer des Projektes an Dynamik gewann.</w:t>
      </w:r>
      <w:r w:rsidR="00EC4A26" w:rsidRPr="00295D92">
        <w:rPr>
          <w:rFonts w:ascii="Arial" w:hAnsi="Arial" w:cs="Arial"/>
        </w:rPr>
        <w:t xml:space="preserve"> </w:t>
      </w:r>
    </w:p>
    <w:p w:rsidR="00EC4A26" w:rsidRPr="00295D92" w:rsidRDefault="00EC4A26" w:rsidP="00295D92">
      <w:pPr>
        <w:jc w:val="both"/>
        <w:rPr>
          <w:rFonts w:ascii="Arial" w:hAnsi="Arial" w:cs="Arial"/>
        </w:rPr>
      </w:pPr>
      <w:r w:rsidRPr="00295D92">
        <w:rPr>
          <w:rFonts w:ascii="Arial" w:hAnsi="Arial" w:cs="Arial"/>
        </w:rPr>
        <w:t xml:space="preserve">Besonders erfreulich war, dass einige Schülerinnen und Schüler mehr als die fünf geforderten Einträge gepostet hatten. Im Gespräch </w:t>
      </w:r>
      <w:r w:rsidR="007B4AB3" w:rsidRPr="00295D92">
        <w:rPr>
          <w:rFonts w:ascii="Arial" w:hAnsi="Arial" w:cs="Arial"/>
        </w:rPr>
        <w:t xml:space="preserve">mit den </w:t>
      </w:r>
      <w:r w:rsidR="007818FD">
        <w:rPr>
          <w:rFonts w:ascii="Arial" w:hAnsi="Arial" w:cs="Arial"/>
        </w:rPr>
        <w:t>Jugendlichen</w:t>
      </w:r>
      <w:r w:rsidRPr="00295D92">
        <w:rPr>
          <w:rFonts w:ascii="Arial" w:hAnsi="Arial" w:cs="Arial"/>
        </w:rPr>
        <w:t xml:space="preserve"> konnte ich feststellen, dass einige „Angstthemen“  - wie z.B. TTIP – nun </w:t>
      </w:r>
      <w:r w:rsidR="007818FD">
        <w:rPr>
          <w:rFonts w:ascii="Arial" w:hAnsi="Arial" w:cs="Arial"/>
        </w:rPr>
        <w:t xml:space="preserve">überhaupt </w:t>
      </w:r>
      <w:r w:rsidRPr="00295D92">
        <w:rPr>
          <w:rFonts w:ascii="Arial" w:hAnsi="Arial" w:cs="Arial"/>
        </w:rPr>
        <w:t xml:space="preserve">verstanden wurden und dadurch </w:t>
      </w:r>
      <w:r w:rsidR="007B4AB3" w:rsidRPr="00295D92">
        <w:rPr>
          <w:rFonts w:ascii="Arial" w:hAnsi="Arial" w:cs="Arial"/>
        </w:rPr>
        <w:t>die kritische Auseinandersetzung</w:t>
      </w:r>
      <w:r w:rsidRPr="00295D92">
        <w:rPr>
          <w:rFonts w:ascii="Arial" w:hAnsi="Arial" w:cs="Arial"/>
        </w:rPr>
        <w:t xml:space="preserve"> erst ermöglicht wurde.</w:t>
      </w:r>
    </w:p>
    <w:p w:rsidR="00854B0F" w:rsidRPr="006A2F87" w:rsidRDefault="00683930" w:rsidP="006A2F87">
      <w:pPr>
        <w:jc w:val="both"/>
        <w:rPr>
          <w:rFonts w:ascii="Arial" w:hAnsi="Arial" w:cs="Arial"/>
        </w:rPr>
      </w:pPr>
      <w:r w:rsidRPr="00295D92">
        <w:rPr>
          <w:rFonts w:ascii="Arial" w:hAnsi="Arial" w:cs="Arial"/>
        </w:rPr>
        <w:t>Dieses Projekt war als Versuch gedacht, das Interesse</w:t>
      </w:r>
      <w:r w:rsidR="00E35CC5">
        <w:rPr>
          <w:rFonts w:ascii="Arial" w:hAnsi="Arial" w:cs="Arial"/>
        </w:rPr>
        <w:t xml:space="preserve"> der Berufsschülerinnen und -schüler</w:t>
      </w:r>
      <w:r w:rsidRPr="00295D92">
        <w:rPr>
          <w:rFonts w:ascii="Arial" w:hAnsi="Arial" w:cs="Arial"/>
        </w:rPr>
        <w:t xml:space="preserve"> an Politik und Wirtschaft zu wecken. Durch den fächerübergreifenden Unterricht konnten</w:t>
      </w:r>
      <w:r w:rsidR="007B4AB3" w:rsidRPr="00295D92">
        <w:rPr>
          <w:rFonts w:ascii="Arial" w:hAnsi="Arial" w:cs="Arial"/>
        </w:rPr>
        <w:t xml:space="preserve"> aber auch</w:t>
      </w:r>
      <w:r w:rsidRPr="00295D92">
        <w:rPr>
          <w:rFonts w:ascii="Arial" w:hAnsi="Arial" w:cs="Arial"/>
        </w:rPr>
        <w:t xml:space="preserve"> </w:t>
      </w:r>
      <w:r w:rsidR="00E651CD">
        <w:rPr>
          <w:rFonts w:ascii="Arial" w:hAnsi="Arial" w:cs="Arial"/>
        </w:rPr>
        <w:t>Aspekte</w:t>
      </w:r>
      <w:r w:rsidRPr="00295D92">
        <w:rPr>
          <w:rFonts w:ascii="Arial" w:hAnsi="Arial" w:cs="Arial"/>
        </w:rPr>
        <w:t xml:space="preserve"> wie Ausdruck, Rechtschreibung, Umgang mit digitalen Medien, Gefahren im Internet sowie wertschätzendes Feedback </w:t>
      </w:r>
      <w:r w:rsidR="007B4AB3" w:rsidRPr="00295D92">
        <w:rPr>
          <w:rFonts w:ascii="Arial" w:hAnsi="Arial" w:cs="Arial"/>
        </w:rPr>
        <w:t>behandelt werden.</w:t>
      </w:r>
      <w:r w:rsidR="007A6DCD" w:rsidRPr="00295D92">
        <w:rPr>
          <w:rFonts w:ascii="Arial" w:hAnsi="Arial" w:cs="Arial"/>
        </w:rPr>
        <w:t xml:space="preserve"> </w:t>
      </w:r>
      <w:r w:rsidR="00E35CC5">
        <w:rPr>
          <w:rFonts w:ascii="Arial" w:hAnsi="Arial" w:cs="Arial"/>
        </w:rPr>
        <w:t xml:space="preserve">Berufsschülerinnen und Berufsschüler werden oft unterschätzt, unser Projekt hat gezeigt, dass man ihnen viel mehr zutrauen </w:t>
      </w:r>
      <w:r w:rsidR="006A2F87">
        <w:rPr>
          <w:rFonts w:ascii="Arial" w:hAnsi="Arial" w:cs="Arial"/>
        </w:rPr>
        <w:t>kann, soll und muss.</w:t>
      </w:r>
      <w:r w:rsidR="00E35CC5">
        <w:rPr>
          <w:rFonts w:ascii="Arial" w:hAnsi="Arial" w:cs="Arial"/>
        </w:rPr>
        <w:t xml:space="preserve"> </w:t>
      </w:r>
      <w:r w:rsidR="007A6DCD" w:rsidRPr="00295D92">
        <w:rPr>
          <w:rFonts w:ascii="Arial" w:hAnsi="Arial" w:cs="Arial"/>
        </w:rPr>
        <w:t>D</w:t>
      </w:r>
      <w:r w:rsidR="00E35CC5">
        <w:rPr>
          <w:rFonts w:ascii="Arial" w:hAnsi="Arial" w:cs="Arial"/>
        </w:rPr>
        <w:t>urch das</w:t>
      </w:r>
      <w:r w:rsidR="007A6DCD" w:rsidRPr="00295D92">
        <w:rPr>
          <w:rFonts w:ascii="Arial" w:hAnsi="Arial" w:cs="Arial"/>
        </w:rPr>
        <w:t xml:space="preserve"> Projekt hat </w:t>
      </w:r>
      <w:r w:rsidR="00E35CC5">
        <w:rPr>
          <w:rFonts w:ascii="Arial" w:hAnsi="Arial" w:cs="Arial"/>
        </w:rPr>
        <w:t xml:space="preserve">sich </w:t>
      </w:r>
      <w:r w:rsidR="007A6DCD" w:rsidRPr="00295D92">
        <w:rPr>
          <w:rFonts w:ascii="Arial" w:hAnsi="Arial" w:cs="Arial"/>
        </w:rPr>
        <w:t>die Bereitschaft zur täglichen Medienrecherche zu Themen aus den Bereichen Politik und Wirtschaft definitiv erhöht und nachhaltig dazu beigetragen, dass die Lehrlinge selbständig über das politische Tagesgeschehen urteilen können und bewusst am Wirtschaftsleben Österreichs Anteil nehmen.</w:t>
      </w:r>
      <w:r w:rsidR="007818FD">
        <w:rPr>
          <w:rFonts w:ascii="Arial" w:hAnsi="Arial" w:cs="Arial"/>
        </w:rPr>
        <w:t xml:space="preserve"> </w:t>
      </w:r>
      <w:r w:rsidR="00E35CC5">
        <w:rPr>
          <w:rFonts w:ascii="Arial" w:hAnsi="Arial" w:cs="Arial"/>
        </w:rPr>
        <w:t xml:space="preserve">Oft braucht es nur einen kleinen Anstoß, der uns mit „Blogging &amp; Learning“ definitiv gelungen ist. </w:t>
      </w:r>
      <w:r w:rsidR="007818FD">
        <w:rPr>
          <w:rFonts w:ascii="Arial" w:hAnsi="Arial" w:cs="Arial"/>
        </w:rPr>
        <w:t>Daher wird dieses Projekt im Schuljahr 2015/16</w:t>
      </w:r>
      <w:r w:rsidR="00E35CC5">
        <w:rPr>
          <w:rFonts w:ascii="Arial" w:hAnsi="Arial" w:cs="Arial"/>
        </w:rPr>
        <w:t xml:space="preserve"> in der zweiten Klasse</w:t>
      </w:r>
      <w:r w:rsidR="006A2F87">
        <w:rPr>
          <w:rFonts w:ascii="Arial" w:hAnsi="Arial" w:cs="Arial"/>
        </w:rPr>
        <w:t xml:space="preserve"> fortgesetzt.</w:t>
      </w:r>
      <w:bookmarkStart w:id="0" w:name="_GoBack"/>
      <w:bookmarkEnd w:id="0"/>
    </w:p>
    <w:sectPr w:rsidR="00854B0F" w:rsidRPr="006A2F87" w:rsidSect="004F7E38">
      <w:type w:val="continuous"/>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436"/>
    <w:rsid w:val="00037742"/>
    <w:rsid w:val="000A3966"/>
    <w:rsid w:val="000A4CF4"/>
    <w:rsid w:val="000E33CC"/>
    <w:rsid w:val="00176B32"/>
    <w:rsid w:val="00186750"/>
    <w:rsid w:val="001E64B4"/>
    <w:rsid w:val="00211230"/>
    <w:rsid w:val="00214DC7"/>
    <w:rsid w:val="00292064"/>
    <w:rsid w:val="00295D92"/>
    <w:rsid w:val="002F116A"/>
    <w:rsid w:val="002F7EE9"/>
    <w:rsid w:val="003B4247"/>
    <w:rsid w:val="003C59FE"/>
    <w:rsid w:val="00494B4C"/>
    <w:rsid w:val="004F7E38"/>
    <w:rsid w:val="005246AE"/>
    <w:rsid w:val="00683930"/>
    <w:rsid w:val="006A2F87"/>
    <w:rsid w:val="0070433A"/>
    <w:rsid w:val="007818FD"/>
    <w:rsid w:val="007A6DCD"/>
    <w:rsid w:val="007B4AB3"/>
    <w:rsid w:val="00854B0F"/>
    <w:rsid w:val="008C1366"/>
    <w:rsid w:val="0099609F"/>
    <w:rsid w:val="009B6C47"/>
    <w:rsid w:val="009F4BD1"/>
    <w:rsid w:val="00A81BB1"/>
    <w:rsid w:val="00AC2D0A"/>
    <w:rsid w:val="00AD5A46"/>
    <w:rsid w:val="00AD6392"/>
    <w:rsid w:val="00AE4146"/>
    <w:rsid w:val="00B2087A"/>
    <w:rsid w:val="00B742E0"/>
    <w:rsid w:val="00BC5A41"/>
    <w:rsid w:val="00C91382"/>
    <w:rsid w:val="00DB5397"/>
    <w:rsid w:val="00DD1436"/>
    <w:rsid w:val="00E33A0D"/>
    <w:rsid w:val="00E35CC5"/>
    <w:rsid w:val="00E651CD"/>
    <w:rsid w:val="00E6704B"/>
    <w:rsid w:val="00E827E2"/>
    <w:rsid w:val="00EB03DA"/>
    <w:rsid w:val="00EC4A26"/>
    <w:rsid w:val="00EC711F"/>
    <w:rsid w:val="00F47FCC"/>
    <w:rsid w:val="00F82C8D"/>
    <w:rsid w:val="00F915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54B0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4B0F"/>
    <w:rPr>
      <w:rFonts w:ascii="Tahoma" w:hAnsi="Tahoma" w:cs="Tahoma"/>
      <w:sz w:val="16"/>
      <w:szCs w:val="16"/>
    </w:rPr>
  </w:style>
  <w:style w:type="paragraph" w:customStyle="1" w:styleId="Default">
    <w:name w:val="Default"/>
    <w:rsid w:val="00AD5A4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54B0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4B0F"/>
    <w:rPr>
      <w:rFonts w:ascii="Tahoma" w:hAnsi="Tahoma" w:cs="Tahoma"/>
      <w:sz w:val="16"/>
      <w:szCs w:val="16"/>
    </w:rPr>
  </w:style>
  <w:style w:type="paragraph" w:customStyle="1" w:styleId="Default">
    <w:name w:val="Default"/>
    <w:rsid w:val="00AD5A4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3392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42</cp:revision>
  <dcterms:created xsi:type="dcterms:W3CDTF">2015-06-03T18:18:00Z</dcterms:created>
  <dcterms:modified xsi:type="dcterms:W3CDTF">2015-06-18T16:07:00Z</dcterms:modified>
</cp:coreProperties>
</file>